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w3lvjw9lzly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STUD SERVICE CONTRACT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>CC’s Pour Decisions @RR “Bourbon”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>AKC # PR30145507 | DOB 11/08/2025 | DNA Tested Clear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agreement is made between: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 Owner: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Name: Taylor Carpenter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>Location: 2082 County Road 221, Ariton, Alabama 36311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Phone: 678-409-7262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Email: Groomingwithtaylor@gmail.com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Dam Owner: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Name: __________________________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Address: ________________________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Phone: __________________________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Email: 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xdn9yh76irq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Stud Dog Information</w:t>
      </w:r>
    </w:p>
    <w:p w:rsidR="00000000" w:rsidDel="00000000" w:rsidP="00000000" w:rsidRDefault="00000000" w:rsidRPr="00000000" w14:paraId="00000012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>Registered Name: CC’s Pour Decisions @RR</w:t>
        <w:br/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>Call Name: Bourbon</w:t>
        <w:br/>
      </w:r>
    </w:p>
    <w:p w:rsidR="00000000" w:rsidDel="00000000" w:rsidP="00000000" w:rsidRDefault="00000000" w:rsidRPr="00000000" w14:paraId="0000001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>
        <w:t>Breed: Standard Poodle</w:t>
        <w:br/>
        <w:t>Color: Brown Phantom</w:t>
        <w:br/>
        <w:t>Date of Birth: November 8, 2025</w:t>
      </w:r>
    </w:p>
    <w:p w:rsidR="00000000" w:rsidDel="00000000" w:rsidP="00000000" w:rsidRDefault="00000000" w:rsidRPr="00000000" w14:paraId="0000001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>Registration: AKC # PR30145507</w:t>
      </w:r>
    </w:p>
    <w:p w:rsidR="00000000" w:rsidDel="00000000" w:rsidP="00000000" w:rsidRDefault="00000000" w:rsidRPr="00000000" w14:paraId="00000016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/>
    </w:p>
    <w:p w:rsidR="00000000" w:rsidDel="00000000" w:rsidP="00000000" w:rsidRDefault="00000000" w:rsidRPr="00000000" w14:paraId="0000001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>
        <w:t>Health Testing:</w:t>
      </w:r>
    </w:p>
    <w:p w:rsidR="00000000" w:rsidDel="00000000" w:rsidP="00000000" w:rsidRDefault="00000000" w:rsidRPr="00000000" w14:paraId="00000018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>
        <w:t>Full health testing/OFA evaluations will be completed at 2 years of age.</w:t>
      </w:r>
    </w:p>
    <w:p w:rsidR="00000000" w:rsidDel="00000000" w:rsidP="00000000" w:rsidRDefault="00000000" w:rsidRPr="00000000" w14:paraId="00000019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>
        <w:t>DNA tested clear.</w:t>
      </w:r>
    </w:p>
    <w:p w:rsidR="00000000" w:rsidDel="00000000" w:rsidP="00000000" w:rsidRDefault="00000000" w:rsidRPr="00000000" w14:paraId="0000001A">
      <w:pPr>
        <w:numPr>
          <w:ilvl w:val="2"/>
          <w:numId w:val="12"/>
        </w:numPr>
        <w:spacing w:after="240" w:before="0" w:beforeAutospacing="0" w:lineRule="auto"/>
        <w:ind w:left="2160" w:hanging="360"/>
        <w:rPr>
          <w:u w:val="none"/>
        </w:rPr>
      </w:pPr>
      <w:r/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2qlw26mfpow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Dam Requirements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Dam Owner agrees: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female must be purebred and AKC registered.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female must be in good health, sound temperament, and in healthy weight condition.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female must be current on vaccinations and free of parasites.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negative Brucellosis test within 14 days of breeding is required. (If live cover) </w:t>
        <w:br w:type="textWrapping"/>
        <w:br w:type="textWrapping"/>
        <w:t xml:space="preserve"> No exceptions.</w:t>
        <w:br w:type="textWrapping"/>
        <w:br w:type="textWrapping"/>
        <w:t xml:space="preserve"> If proof is not provided, the stud service will not be performed and any payment will be forfeited.</w:t>
        <w:br w:type="textWrapping"/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Dam Information: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Registered Name: __________________________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AKC #: __________________________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Color: __________________________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Age: __________________________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OFA/Health Testing (if any): __________________________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prqe8oyyuxaf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Stud Fee &amp; Payment Terms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>
        <w:t>The introductory stud fee for service to CC’s Pour Decisions @RR “Bourbon” is $500.00 USD for the first three (3) litters produced by Bourbon. After Bourbon is proven through those first three litters, his standard stud fee will increase to $1,000.00 USD.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 fees must be paid in full prior to the first breeding or semen shipment.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Accepted Payment Methods: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Zelle: 678-409-7262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Cash App: $Taylorcarpenterrose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Venmo: @Taylorcarpenter92</w:t>
        <w:br w:type="textWrapping"/>
      </w:r>
    </w:p>
    <w:p w:rsidR="00000000" w:rsidDel="00000000" w:rsidP="00000000" w:rsidRDefault="00000000" w:rsidRPr="00000000" w14:paraId="00000030">
      <w:pPr>
        <w:spacing w:after="240" w:before="240" w:lineRule="auto"/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1t1yrctisgq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Pick of Litter Compensation Option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In lieu of the cash stud fee, Stud Owner may elect to receive “Second Pick Puppy” from the resulting litter. </w:t>
      </w:r>
      <w:r w:rsidDel="00000000" w:rsidR="00000000" w:rsidRPr="00000000">
        <w:rPr>
          <w:i w:val="1"/>
          <w:iCs w:val="1"/>
          <w:rtl w:val="0"/>
        </w:rPr>
        <w:t xml:space="preserve">(This is only is stud owner agrees or offers this option) 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Terms: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Stud Owner is entitled to Second Pick Puppy from the live, viable puppies produced in the litter.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Stud Owner’s chosen puppy will be selected no later than six (6) weeks of age, unless Stud Owner decides to make selection earlier at their discretion.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Dam Owner shall provide clear, current pictures and/or video updates of the litter as they grow, beginning at 2 weeks of age and continuing weekly until the selection is made..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Dam Owner is responsible for any transportation costs required to deliver the selected puppy to Stud Owner, including but not limited to:</w:t>
        <w:br w:type="textWrapping"/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Shipping fees</w:t>
        <w:br w:type="textWrapping"/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Ground transport fees</w:t>
        <w:br w:type="textWrapping"/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Health certificate and veterinary clearance required for travel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Stud Owner chooses not to take a puppy from the litter for any reason, the Dam Owner agrees to remit to Stud Owner the full purchase price of the puppy that would have been chosen.</w:t>
        <w:br w:type="textWrapping"/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Payment is due at the time the puppy is sold or at 8 weeks of age, whichever occurs first.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Shipping of semen or travel for natural cover remains the responsibility of the Dam Owner, regardless of whether the Stud Fee or Pick of Litter option is used.</w:t>
        <w:br w:type="textWrapping"/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gnbr89zk3ki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Breeding Method Options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tymzq7crpab7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A. Natural Breeding (Live Cover)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 Owner offers natural breeding via supervised live cover under the following conditions: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Breeding at Stud Owner’s Residence (Troy, Alabama):</w:t>
      </w:r>
    </w:p>
    <w:p w:rsidR="00000000" w:rsidDel="00000000" w:rsidP="00000000" w:rsidRDefault="00000000" w:rsidRPr="00000000" w14:paraId="00000043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Dam may be brought to the Stud Owner’s property for breeding.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 to three (3) natural ties will be attempted during the Dam’s standing heat period.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All interactions will be supervised to ensure safety of both dogs.</w:t>
        <w:br w:type="textWrapping"/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Stud Owner Traveling to the Dam: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If the Stud Owner is requested to travel to the Dam’s location, up to two (2) natural ties will be provided.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Travel is billed at $0.50 per mile (round trip) from Troy, Alabama.</w:t>
        <w:br w:type="textWrapping"/>
      </w:r>
    </w:p>
    <w:p w:rsidR="00000000" w:rsidDel="00000000" w:rsidP="00000000" w:rsidRDefault="00000000" w:rsidRPr="00000000" w14:paraId="00000049">
      <w:pPr>
        <w:spacing w:after="240" w:before="240" w:lineRule="auto"/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it1q1sq6ush4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B. Boarding Option for Dam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Dam Owner may elect to board the Dam with the Stud Owner for the duration of the heat cycle or for a shorter arranged period.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Boarding Rate: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$30.00 per day, paid at time of drop-off or prior to return of the Dam.</w:t>
        <w:br w:type="textWrapping"/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Requirements for Boarding: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Dam must be in good health and free of parasites.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Dam must come with a current set of veterinary records, including vaccination history.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Dam must be able to comfortably tolerate crate rest, as crate time will be included for safety and routine management.</w:t>
        <w:br w:type="textWrapping"/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Dam Owner must provide the Dam’s regular diet/food for the duration of stay.</w:t>
        <w:br w:type="textWrapping"/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Care Provided During Boarding: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Stud Owner will provide routine care, supervision, and safe breeding management.</w:t>
        <w:br w:type="textWrapping"/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property is equipped with a secure fenced yard for exercise and potty breaks.</w:t>
        <w:br w:type="textWrapping"/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Stud Owner will monitor receptivity and facilitate breeding at optimal times.</w:t>
        <w:br w:type="textWrapping"/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guarantee is made regarding conception, as reproductive success depends on natural receptivity and timing.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C. Chilled Shipped Semen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Shipping Fee: $275 per shipment (overnight)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Includes 1 shipment. Additional shipments are $275 each.</w:t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Stud Fee must be paid in full prior to collection.</w:t>
        <w:br w:type="textWrapping"/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 Owner is not responsible for shipping delays once transferred to the carrier.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zfy56httc9a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Pregnancy Guarantee / Rebreed Policy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If:</w:t>
      </w:r>
    </w:p>
    <w:p w:rsidR="00000000" w:rsidDel="00000000" w:rsidP="00000000" w:rsidRDefault="00000000" w:rsidRPr="00000000" w14:paraId="00000060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dam does not convince</w:t>
      </w:r>
    </w:p>
    <w:p w:rsidR="00000000" w:rsidDel="00000000" w:rsidP="00000000" w:rsidRDefault="00000000" w:rsidRPr="00000000" w14:paraId="00000061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 the litter results in less than 2 live puppies 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</w:t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one time free breeding to the same female the next heat cycle 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 Live cover the fee is free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 shipping : the dam owner is only responsible for the shipping cost ($275) again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refunds will be issued 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female is sold or transferred the rebreed is void </w:t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ff5xuot70uv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Litter Registration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Dam Owner agrees to:</w:t>
      </w:r>
    </w:p>
    <w:p w:rsidR="00000000" w:rsidDel="00000000" w:rsidP="00000000" w:rsidRDefault="00000000" w:rsidRPr="00000000" w14:paraId="0000006A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Register the litter with AKC.</w:t>
        <w:br w:type="textWrapping"/>
      </w:r>
    </w:p>
    <w:p w:rsidR="00000000" w:rsidDel="00000000" w:rsidP="00000000" w:rsidRDefault="00000000" w:rsidRPr="00000000" w14:paraId="0000006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>
        <w:t>List CC’s Pour Decisions @RR as the sire.</w:t>
      </w:r>
    </w:p>
    <w:p w:rsidR="00000000" w:rsidDel="00000000" w:rsidP="00000000" w:rsidRDefault="00000000" w:rsidRPr="00000000" w14:paraId="0000006C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falsely represent the sire of the litter.</w:t>
        <w:br w:type="textWrapping"/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cnqflxym50q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Liability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 Owner is not responsible for:</w:t>
      </w:r>
    </w:p>
    <w:p w:rsidR="00000000" w:rsidDel="00000000" w:rsidP="00000000" w:rsidRDefault="00000000" w:rsidRPr="00000000" w14:paraId="0000007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Injury or illness to the dam during breeding or boarding.</w:t>
        <w:br w:type="textWrapping"/>
      </w:r>
    </w:p>
    <w:p w:rsidR="00000000" w:rsidDel="00000000" w:rsidP="00000000" w:rsidRDefault="00000000" w:rsidRPr="00000000" w14:paraId="0000007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Failure of the female to conceive.</w:t>
        <w:br w:type="textWrapping"/>
      </w:r>
    </w:p>
    <w:p w:rsidR="00000000" w:rsidDel="00000000" w:rsidP="00000000" w:rsidRDefault="00000000" w:rsidRPr="00000000" w14:paraId="0000007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Any complications during pregnancy, whelping, or puppy care.</w:t>
        <w:br w:type="textWrapping"/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Dam Owner accepts all veterinary and care responsibility for the female.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5e7uaporio0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Signatures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 Owner Signature: ______________________________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Date: __________________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Dam Owner Signature: ______________________________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Date: __________________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